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E1" w:rsidRPr="00867AE1" w:rsidRDefault="00574FDD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Gregg Document Processing</w:t>
      </w:r>
      <w:r w:rsidR="005325F7">
        <w:rPr>
          <w:b/>
          <w:sz w:val="40"/>
          <w:szCs w:val="40"/>
        </w:rPr>
        <w:t xml:space="preserve"> – OCP-B</w:t>
      </w:r>
    </w:p>
    <w:p w:rsidR="00867AE1" w:rsidRDefault="00867AE1" w:rsidP="00867AE1">
      <w:pPr>
        <w:pStyle w:val="ListParagraph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650" w:type="dxa"/>
          </w:tcPr>
          <w:p w:rsidR="004E2016" w:rsidRDefault="00574FDD" w:rsidP="005325F7">
            <w:pPr>
              <w:pStyle w:val="ListParagraph"/>
              <w:ind w:left="0"/>
            </w:pPr>
            <w:r>
              <w:t>Demonstrate acceptable business document formatting includi</w:t>
            </w:r>
            <w:r w:rsidR="005325F7">
              <w:t>ng Business Reports, Resume, and Letter of Application</w:t>
            </w:r>
          </w:p>
          <w:p w:rsidR="005325F7" w:rsidRDefault="005325F7" w:rsidP="005325F7">
            <w:pPr>
              <w:pStyle w:val="ListParagraph"/>
              <w:ind w:left="0"/>
            </w:pPr>
          </w:p>
        </w:tc>
      </w:tr>
      <w:tr w:rsidR="006A3003" w:rsidTr="00432321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650" w:type="dxa"/>
          </w:tcPr>
          <w:p w:rsidR="006A3003" w:rsidRDefault="005325F7" w:rsidP="00867AE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16.02, 21.02, 28.02</w:t>
            </w:r>
          </w:p>
          <w:p w:rsidR="004E2016" w:rsidRPr="006A3003" w:rsidRDefault="004E2016" w:rsidP="00867AE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650" w:type="dxa"/>
          </w:tcPr>
          <w:p w:rsidR="004E2016" w:rsidRDefault="00922081" w:rsidP="00C15784">
            <w:pPr>
              <w:pStyle w:val="ListParagraph"/>
              <w:ind w:left="0"/>
            </w:pPr>
            <w:r>
              <w:t>Gregg College Keyboarding &amp; Document Processing, 11</w:t>
            </w:r>
            <w:r w:rsidRPr="00922081">
              <w:rPr>
                <w:vertAlign w:val="superscript"/>
              </w:rPr>
              <w:t>th</w:t>
            </w:r>
            <w:r>
              <w:t xml:space="preserve"> Edition</w:t>
            </w:r>
          </w:p>
          <w:p w:rsidR="00922081" w:rsidRDefault="00922081" w:rsidP="00C15784">
            <w:pPr>
              <w:pStyle w:val="ListParagraph"/>
              <w:ind w:left="0"/>
            </w:pPr>
          </w:p>
        </w:tc>
      </w:tr>
      <w:tr w:rsidR="00867AE1" w:rsidTr="00432321">
        <w:tc>
          <w:tcPr>
            <w:tcW w:w="2088" w:type="dxa"/>
          </w:tcPr>
          <w:p w:rsidR="00867AE1" w:rsidRDefault="00867AE1" w:rsidP="004E2016">
            <w:pPr>
              <w:pStyle w:val="ListParagraph"/>
              <w:ind w:left="0"/>
            </w:pPr>
            <w:r>
              <w:t>Assignment</w:t>
            </w:r>
            <w:r w:rsidR="004E2016">
              <w:t>s</w:t>
            </w:r>
          </w:p>
        </w:tc>
        <w:tc>
          <w:tcPr>
            <w:tcW w:w="7650" w:type="dxa"/>
          </w:tcPr>
          <w:p w:rsidR="00922081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 If you have an Access Code for the GDP textbook, see your instructor for instructions for utilizing the GDP grading.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**Use the GDP Reference Manual to help with formatting instructions.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5325F7" w:rsidRPr="005325F7" w:rsidRDefault="005325F7" w:rsidP="005325F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648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</w:rPr>
              <w:t>**</w:t>
            </w:r>
            <w:r w:rsidRPr="005325F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325F7">
              <w:rPr>
                <w:rFonts w:ascii="Calibri" w:eastAsia="Times New Roman" w:hAnsi="Calibri" w:cs="Times New Roman"/>
                <w:sz w:val="24"/>
                <w:szCs w:val="24"/>
              </w:rPr>
              <w:t>Read Proofreading Sections on pages 80, 120 and 127.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922081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922081" w:rsidRPr="003B1C48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 w:rsidRPr="003B1C48">
              <w:rPr>
                <w:rFonts w:ascii="Calibri" w:hAnsi="Calibri"/>
                <w:b/>
                <w:u w:val="single"/>
              </w:rPr>
              <w:t xml:space="preserve">Lesson </w:t>
            </w:r>
            <w:r w:rsidR="005325F7">
              <w:rPr>
                <w:rFonts w:ascii="Calibri" w:hAnsi="Calibri"/>
                <w:b/>
                <w:u w:val="single"/>
              </w:rPr>
              <w:t>46</w:t>
            </w:r>
            <w:r w:rsidRPr="003B1C48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922081" w:rsidRDefault="00922081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 </w:t>
            </w:r>
            <w:r w:rsidR="005325F7">
              <w:rPr>
                <w:rFonts w:ascii="Calibri" w:hAnsi="Calibri"/>
              </w:rPr>
              <w:t>170</w:t>
            </w:r>
            <w:r>
              <w:rPr>
                <w:rFonts w:ascii="Calibri" w:hAnsi="Calibri"/>
              </w:rPr>
              <w:t xml:space="preserve"> – Study the </w:t>
            </w:r>
            <w:r w:rsidR="005325F7">
              <w:rPr>
                <w:rFonts w:ascii="Calibri" w:hAnsi="Calibri"/>
              </w:rPr>
              <w:t>formatting instructions for Left-Bound Reports with Footnotes.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Pages 171-172 – 46.13 – Type report in proper format.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Lesson 51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Pages 193-194 – Study the basic parts of a resume and formatting instructions.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 195 – 51.26 – Type the resume in proper format.</w:t>
            </w:r>
          </w:p>
          <w:p w:rsidR="005325F7" w:rsidRDefault="005325F7" w:rsidP="00922081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</w:p>
          <w:p w:rsidR="005325F7" w:rsidRDefault="005325F7" w:rsidP="005325F7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Lesson 52</w:t>
            </w:r>
          </w:p>
          <w:p w:rsidR="005325F7" w:rsidRDefault="005325F7" w:rsidP="005325F7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 197 – Read the information regarding Letters of Application in Section D.</w:t>
            </w:r>
          </w:p>
          <w:p w:rsidR="005325F7" w:rsidRPr="005325F7" w:rsidRDefault="005325F7" w:rsidP="005325F7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Pages 197-198 – 52.35 – Type in </w:t>
            </w:r>
            <w:r>
              <w:rPr>
                <w:rFonts w:ascii="Calibri" w:hAnsi="Calibri"/>
                <w:b/>
                <w:i/>
              </w:rPr>
              <w:t>Personal-Business Letter in Modified-Block Style</w:t>
            </w:r>
            <w:r>
              <w:rPr>
                <w:rFonts w:ascii="Calibri" w:hAnsi="Calibri"/>
              </w:rPr>
              <w:t xml:space="preserve"> the letter of application.</w:t>
            </w:r>
          </w:p>
          <w:p w:rsidR="003D49F6" w:rsidRPr="001C1AF4" w:rsidRDefault="00922081" w:rsidP="005325F7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867AE1" w:rsidTr="00432321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650" w:type="dxa"/>
          </w:tcPr>
          <w:p w:rsidR="004E2016" w:rsidRDefault="003B1C48" w:rsidP="003B1C48">
            <w:pPr>
              <w:pStyle w:val="ListParagraph"/>
              <w:ind w:left="0"/>
            </w:pPr>
            <w:r>
              <w:t>If using GDP Access Code – Each document is graded individually within the GDP program. All documents should have 3 or fewer errors.</w:t>
            </w:r>
          </w:p>
          <w:p w:rsidR="003B1C48" w:rsidRDefault="003B1C48" w:rsidP="003B1C48">
            <w:pPr>
              <w:pStyle w:val="ListParagraph"/>
              <w:ind w:left="0"/>
            </w:pPr>
            <w:r>
              <w:t>Otherwise, see your instructor</w:t>
            </w:r>
            <w:r w:rsidR="00E6055E">
              <w:t xml:space="preserve"> for submission of work.</w:t>
            </w:r>
          </w:p>
          <w:p w:rsidR="00981CBD" w:rsidRDefault="005325F7" w:rsidP="00981CBD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***Each document (</w:t>
            </w:r>
            <w:r w:rsidR="00981CBD">
              <w:rPr>
                <w:rFonts w:ascii="Calibri" w:hAnsi="Calibri"/>
              </w:rPr>
              <w:t>3 total) worth 10 points (</w:t>
            </w:r>
            <w:bookmarkStart w:id="0" w:name="_GoBack"/>
            <w:bookmarkEnd w:id="0"/>
            <w:r w:rsidR="00981CBD">
              <w:rPr>
                <w:rFonts w:ascii="Calibri" w:hAnsi="Calibri"/>
              </w:rPr>
              <w:t>30 total points)</w:t>
            </w:r>
          </w:p>
          <w:p w:rsidR="00E6055E" w:rsidRDefault="00E6055E" w:rsidP="003B1C48">
            <w:pPr>
              <w:pStyle w:val="ListParagraph"/>
              <w:ind w:left="0"/>
            </w:pPr>
          </w:p>
        </w:tc>
      </w:tr>
    </w:tbl>
    <w:p w:rsidR="005325F7" w:rsidRPr="005325F7" w:rsidRDefault="005325F7" w:rsidP="005325F7">
      <w:pPr>
        <w:widowControl w:val="0"/>
        <w:tabs>
          <w:tab w:val="left" w:pos="-1440"/>
          <w:tab w:val="left" w:pos="-720"/>
          <w:tab w:val="left" w:pos="0"/>
          <w:tab w:val="left" w:pos="420"/>
          <w:tab w:val="left" w:pos="7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325F7" w:rsidRPr="005325F7" w:rsidRDefault="005325F7" w:rsidP="005325F7">
      <w:pPr>
        <w:widowControl w:val="0"/>
        <w:tabs>
          <w:tab w:val="left" w:pos="-1440"/>
          <w:tab w:val="left" w:pos="-720"/>
          <w:tab w:val="left" w:pos="0"/>
          <w:tab w:val="left" w:pos="420"/>
          <w:tab w:val="left" w:pos="7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867AE1" w:rsidRPr="00282965" w:rsidRDefault="00867AE1" w:rsidP="00282965">
      <w:pPr>
        <w:rPr>
          <w:sz w:val="28"/>
          <w:szCs w:val="28"/>
        </w:rPr>
      </w:pPr>
    </w:p>
    <w:sectPr w:rsidR="00867AE1" w:rsidRPr="0028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81" w:rsidRDefault="00922081" w:rsidP="00922081">
      <w:pPr>
        <w:spacing w:after="0" w:line="240" w:lineRule="auto"/>
      </w:pPr>
      <w:r>
        <w:separator/>
      </w:r>
    </w:p>
  </w:endnote>
  <w:endnote w:type="continuationSeparator" w:id="0">
    <w:p w:rsidR="00922081" w:rsidRDefault="00922081" w:rsidP="0092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81" w:rsidRDefault="00922081" w:rsidP="00922081">
      <w:pPr>
        <w:spacing w:after="0" w:line="240" w:lineRule="auto"/>
      </w:pPr>
      <w:r>
        <w:separator/>
      </w:r>
    </w:p>
  </w:footnote>
  <w:footnote w:type="continuationSeparator" w:id="0">
    <w:p w:rsidR="00922081" w:rsidRDefault="00922081" w:rsidP="0092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7F"/>
    <w:multiLevelType w:val="hybridMultilevel"/>
    <w:tmpl w:val="C62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5370080"/>
    <w:multiLevelType w:val="hybridMultilevel"/>
    <w:tmpl w:val="D2E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67B68"/>
    <w:multiLevelType w:val="hybridMultilevel"/>
    <w:tmpl w:val="447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E31D7A"/>
    <w:multiLevelType w:val="hybridMultilevel"/>
    <w:tmpl w:val="446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E1"/>
    <w:rsid w:val="00172C0D"/>
    <w:rsid w:val="001C1AF4"/>
    <w:rsid w:val="00227EB7"/>
    <w:rsid w:val="00267780"/>
    <w:rsid w:val="00282965"/>
    <w:rsid w:val="00377552"/>
    <w:rsid w:val="003B1C48"/>
    <w:rsid w:val="003D49F6"/>
    <w:rsid w:val="00432321"/>
    <w:rsid w:val="004E2016"/>
    <w:rsid w:val="005325F7"/>
    <w:rsid w:val="00574FDD"/>
    <w:rsid w:val="005C32CD"/>
    <w:rsid w:val="005F3CD0"/>
    <w:rsid w:val="00690C49"/>
    <w:rsid w:val="006952D5"/>
    <w:rsid w:val="006A3003"/>
    <w:rsid w:val="00842D3D"/>
    <w:rsid w:val="00867AE1"/>
    <w:rsid w:val="00922081"/>
    <w:rsid w:val="00981CBD"/>
    <w:rsid w:val="009B5EEE"/>
    <w:rsid w:val="00B05F2E"/>
    <w:rsid w:val="00BA196F"/>
    <w:rsid w:val="00BB289A"/>
    <w:rsid w:val="00C15784"/>
    <w:rsid w:val="00C8170B"/>
    <w:rsid w:val="00DF19A4"/>
    <w:rsid w:val="00E6055E"/>
    <w:rsid w:val="00FA6896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1"/>
  </w:style>
  <w:style w:type="paragraph" w:styleId="Footer">
    <w:name w:val="footer"/>
    <w:basedOn w:val="Normal"/>
    <w:link w:val="Foot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1"/>
  </w:style>
  <w:style w:type="paragraph" w:styleId="Footer">
    <w:name w:val="footer"/>
    <w:basedOn w:val="Normal"/>
    <w:link w:val="FooterChar"/>
    <w:uiPriority w:val="99"/>
    <w:unhideWhenUsed/>
    <w:rsid w:val="00922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2016-07-12T14:55:00Z</cp:lastPrinted>
  <dcterms:created xsi:type="dcterms:W3CDTF">2016-08-16T13:18:00Z</dcterms:created>
  <dcterms:modified xsi:type="dcterms:W3CDTF">2016-08-16T13:18:00Z</dcterms:modified>
</cp:coreProperties>
</file>