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E1" w:rsidRPr="00867AE1" w:rsidRDefault="00A02D6A" w:rsidP="00867AE1">
      <w:pPr>
        <w:jc w:val="center"/>
        <w:rPr>
          <w:b/>
          <w:sz w:val="40"/>
          <w:szCs w:val="40"/>
        </w:rPr>
      </w:pPr>
      <w:r>
        <w:rPr>
          <w:b/>
          <w:sz w:val="40"/>
          <w:szCs w:val="40"/>
        </w:rPr>
        <w:t>Quickbooks 2014</w:t>
      </w:r>
      <w:r w:rsidR="00190A86">
        <w:rPr>
          <w:b/>
          <w:sz w:val="40"/>
          <w:szCs w:val="40"/>
        </w:rPr>
        <w:t xml:space="preserve"> – OCP-D</w:t>
      </w:r>
      <w:r w:rsidR="00867AE1" w:rsidRPr="00867AE1">
        <w:rPr>
          <w:b/>
          <w:sz w:val="40"/>
          <w:szCs w:val="40"/>
        </w:rPr>
        <w:t xml:space="preserve"> </w:t>
      </w:r>
    </w:p>
    <w:p w:rsidR="00867AE1" w:rsidRDefault="00867AE1" w:rsidP="00867AE1">
      <w:pPr>
        <w:pStyle w:val="ListParagraph"/>
      </w:pPr>
    </w:p>
    <w:tbl>
      <w:tblPr>
        <w:tblStyle w:val="TableGrid"/>
        <w:tblW w:w="9895" w:type="dxa"/>
        <w:tblLook w:val="04A0" w:firstRow="1" w:lastRow="0" w:firstColumn="1" w:lastColumn="0" w:noHBand="0" w:noVBand="1"/>
      </w:tblPr>
      <w:tblGrid>
        <w:gridCol w:w="2088"/>
        <w:gridCol w:w="7807"/>
      </w:tblGrid>
      <w:tr w:rsidR="00867AE1" w:rsidTr="006D2747">
        <w:tc>
          <w:tcPr>
            <w:tcW w:w="2088" w:type="dxa"/>
          </w:tcPr>
          <w:p w:rsidR="00867AE1" w:rsidRDefault="00867AE1" w:rsidP="00867AE1">
            <w:pPr>
              <w:pStyle w:val="ListParagraph"/>
              <w:ind w:left="0"/>
            </w:pPr>
            <w:r>
              <w:t>Course Objectives</w:t>
            </w:r>
          </w:p>
        </w:tc>
        <w:tc>
          <w:tcPr>
            <w:tcW w:w="7807" w:type="dxa"/>
          </w:tcPr>
          <w:p w:rsidR="00A02D6A" w:rsidRDefault="00A02D6A" w:rsidP="00A02D6A">
            <w:pPr>
              <w:pStyle w:val="ListParagraph"/>
              <w:numPr>
                <w:ilvl w:val="0"/>
                <w:numId w:val="5"/>
              </w:numPr>
            </w:pPr>
            <w:r>
              <w:t>Learn Basic accounting concepts</w:t>
            </w:r>
          </w:p>
          <w:p w:rsidR="00A02D6A" w:rsidRDefault="00A02D6A" w:rsidP="00A02D6A">
            <w:pPr>
              <w:pStyle w:val="ListParagraph"/>
              <w:numPr>
                <w:ilvl w:val="0"/>
                <w:numId w:val="5"/>
              </w:numPr>
            </w:pPr>
            <w:r>
              <w:t>Plan and create a company</w:t>
            </w:r>
          </w:p>
          <w:p w:rsidR="00A02D6A" w:rsidRDefault="00A02D6A" w:rsidP="00A02D6A">
            <w:pPr>
              <w:pStyle w:val="ListParagraph"/>
              <w:numPr>
                <w:ilvl w:val="0"/>
                <w:numId w:val="5"/>
              </w:numPr>
            </w:pPr>
            <w:r>
              <w:t>Enter opening balance and historical transactions</w:t>
            </w:r>
          </w:p>
          <w:p w:rsidR="00A02D6A" w:rsidRDefault="00A02D6A" w:rsidP="00A02D6A">
            <w:pPr>
              <w:pStyle w:val="ListParagraph"/>
              <w:numPr>
                <w:ilvl w:val="0"/>
                <w:numId w:val="5"/>
              </w:numPr>
            </w:pPr>
            <w:r>
              <w:t>Use Customer &amp; Vendor Profile List</w:t>
            </w:r>
          </w:p>
          <w:p w:rsidR="00A02D6A" w:rsidRDefault="00A02D6A" w:rsidP="00A02D6A">
            <w:pPr>
              <w:pStyle w:val="ListParagraph"/>
              <w:numPr>
                <w:ilvl w:val="0"/>
                <w:numId w:val="5"/>
              </w:numPr>
            </w:pPr>
            <w:r>
              <w:t>Enter bills, pay bills, and write checks</w:t>
            </w:r>
          </w:p>
          <w:p w:rsidR="00A02D6A" w:rsidRDefault="00A02D6A" w:rsidP="00A02D6A">
            <w:pPr>
              <w:pStyle w:val="ListParagraph"/>
              <w:numPr>
                <w:ilvl w:val="0"/>
                <w:numId w:val="5"/>
              </w:numPr>
            </w:pPr>
            <w:r>
              <w:t>Create invoices and sales receipts</w:t>
            </w:r>
          </w:p>
          <w:p w:rsidR="00A02D6A" w:rsidRDefault="00A02D6A" w:rsidP="00A02D6A">
            <w:pPr>
              <w:pStyle w:val="ListParagraph"/>
              <w:numPr>
                <w:ilvl w:val="0"/>
                <w:numId w:val="5"/>
              </w:numPr>
            </w:pPr>
            <w:r>
              <w:t>Create bank accounts, make deposits, transfer funds, and reconcile accounts</w:t>
            </w:r>
          </w:p>
          <w:p w:rsidR="00A02D6A" w:rsidRDefault="00A02D6A" w:rsidP="00A02D6A">
            <w:pPr>
              <w:pStyle w:val="ListParagraph"/>
              <w:numPr>
                <w:ilvl w:val="0"/>
                <w:numId w:val="5"/>
              </w:numPr>
            </w:pPr>
            <w:r>
              <w:t>Create customized templates and reports</w:t>
            </w:r>
          </w:p>
          <w:p w:rsidR="00A02D6A" w:rsidRDefault="00A02D6A" w:rsidP="00A02D6A">
            <w:pPr>
              <w:pStyle w:val="ListParagraph"/>
              <w:numPr>
                <w:ilvl w:val="0"/>
                <w:numId w:val="5"/>
              </w:numPr>
            </w:pPr>
            <w:r>
              <w:t>Correct errors, issue refunds, deal with NSF checks and account for bad debt</w:t>
            </w:r>
          </w:p>
          <w:p w:rsidR="00A02D6A" w:rsidRDefault="00A02D6A" w:rsidP="00A02D6A">
            <w:pPr>
              <w:pStyle w:val="ListParagraph"/>
              <w:numPr>
                <w:ilvl w:val="0"/>
                <w:numId w:val="5"/>
              </w:numPr>
            </w:pPr>
            <w:r>
              <w:t>Work with the accounting cycle and GAAP</w:t>
            </w:r>
          </w:p>
          <w:p w:rsidR="00A02D6A" w:rsidRDefault="00A02D6A" w:rsidP="00A02D6A">
            <w:pPr>
              <w:pStyle w:val="ListParagraph"/>
              <w:numPr>
                <w:ilvl w:val="0"/>
                <w:numId w:val="5"/>
              </w:numPr>
            </w:pPr>
            <w:r>
              <w:t xml:space="preserve">Create a statement of Cash Flows </w:t>
            </w:r>
          </w:p>
          <w:p w:rsidR="00A02D6A" w:rsidRDefault="00A02D6A" w:rsidP="00A02D6A">
            <w:pPr>
              <w:pStyle w:val="ListParagraph"/>
              <w:numPr>
                <w:ilvl w:val="0"/>
                <w:numId w:val="5"/>
              </w:numPr>
            </w:pPr>
            <w:r>
              <w:t>Create and use items to track inventory</w:t>
            </w:r>
          </w:p>
          <w:p w:rsidR="00A02D6A" w:rsidRDefault="00A02D6A" w:rsidP="00A02D6A">
            <w:pPr>
              <w:pStyle w:val="ListParagraph"/>
              <w:numPr>
                <w:ilvl w:val="0"/>
                <w:numId w:val="5"/>
              </w:numPr>
            </w:pPr>
            <w:r>
              <w:t>Create purchase orders and receive items</w:t>
            </w:r>
          </w:p>
          <w:p w:rsidR="00A02D6A" w:rsidRDefault="00A02D6A" w:rsidP="00A02D6A">
            <w:pPr>
              <w:pStyle w:val="ListParagraph"/>
              <w:numPr>
                <w:ilvl w:val="0"/>
                <w:numId w:val="5"/>
              </w:numPr>
            </w:pPr>
            <w:r>
              <w:t>Run payroll, manage Employees List, create paychecks and tracking</w:t>
            </w:r>
          </w:p>
          <w:p w:rsidR="00A02D6A" w:rsidRDefault="00A02D6A" w:rsidP="00A02D6A">
            <w:pPr>
              <w:pStyle w:val="ListParagraph"/>
              <w:numPr>
                <w:ilvl w:val="0"/>
                <w:numId w:val="5"/>
              </w:numPr>
            </w:pPr>
            <w:r>
              <w:t>Work with estimates and time tracking</w:t>
            </w:r>
          </w:p>
          <w:p w:rsidR="00A02D6A" w:rsidRDefault="00A02D6A" w:rsidP="00A02D6A">
            <w:pPr>
              <w:pStyle w:val="ListParagraph"/>
              <w:numPr>
                <w:ilvl w:val="0"/>
                <w:numId w:val="5"/>
              </w:numPr>
            </w:pPr>
            <w:r>
              <w:t>Work with Balance Sheet Accounts and Budgets</w:t>
            </w:r>
          </w:p>
          <w:p w:rsidR="00A02D6A" w:rsidRDefault="00A02D6A" w:rsidP="00A02D6A">
            <w:pPr>
              <w:pStyle w:val="ListParagraph"/>
              <w:numPr>
                <w:ilvl w:val="0"/>
                <w:numId w:val="5"/>
              </w:numPr>
            </w:pPr>
            <w:r>
              <w:t>Learn to use reporting, close books and adjust entries</w:t>
            </w:r>
          </w:p>
          <w:p w:rsidR="00921134" w:rsidRDefault="00921134" w:rsidP="00514BFB">
            <w:pPr>
              <w:pStyle w:val="ListParagraph"/>
              <w:ind w:left="0"/>
            </w:pPr>
          </w:p>
        </w:tc>
      </w:tr>
      <w:tr w:rsidR="006A3003" w:rsidTr="006D2747">
        <w:tc>
          <w:tcPr>
            <w:tcW w:w="2088" w:type="dxa"/>
          </w:tcPr>
          <w:p w:rsidR="006A3003" w:rsidRDefault="006A3003" w:rsidP="00867AE1">
            <w:pPr>
              <w:pStyle w:val="ListParagraph"/>
              <w:ind w:left="0"/>
            </w:pPr>
            <w:r>
              <w:t>Competencies</w:t>
            </w:r>
          </w:p>
        </w:tc>
        <w:tc>
          <w:tcPr>
            <w:tcW w:w="7807" w:type="dxa"/>
          </w:tcPr>
          <w:p w:rsidR="006A3003" w:rsidRDefault="00E26535" w:rsidP="00867AE1">
            <w:pPr>
              <w:pStyle w:val="ListParagraph"/>
              <w:ind w:left="0"/>
              <w:rPr>
                <w:sz w:val="24"/>
                <w:szCs w:val="24"/>
              </w:rPr>
            </w:pPr>
            <w:r>
              <w:rPr>
                <w:sz w:val="24"/>
                <w:szCs w:val="24"/>
              </w:rPr>
              <w:t>40.0, 42.02, 44.01, 50.04, 50.05, 50.06</w:t>
            </w:r>
          </w:p>
          <w:p w:rsidR="00921134" w:rsidRPr="006A3003" w:rsidRDefault="00921134" w:rsidP="00867AE1">
            <w:pPr>
              <w:pStyle w:val="ListParagraph"/>
              <w:ind w:left="0"/>
              <w:rPr>
                <w:sz w:val="24"/>
                <w:szCs w:val="24"/>
              </w:rPr>
            </w:pPr>
          </w:p>
        </w:tc>
      </w:tr>
      <w:tr w:rsidR="00867AE1" w:rsidTr="006D2747">
        <w:tc>
          <w:tcPr>
            <w:tcW w:w="2088" w:type="dxa"/>
          </w:tcPr>
          <w:p w:rsidR="00867AE1" w:rsidRDefault="00867AE1" w:rsidP="00867AE1">
            <w:pPr>
              <w:pStyle w:val="ListParagraph"/>
              <w:ind w:left="0"/>
            </w:pPr>
            <w:r>
              <w:t>Module Materials</w:t>
            </w:r>
          </w:p>
        </w:tc>
        <w:tc>
          <w:tcPr>
            <w:tcW w:w="7807" w:type="dxa"/>
          </w:tcPr>
          <w:p w:rsidR="00921134" w:rsidRDefault="00E26535" w:rsidP="00A02D6A">
            <w:pPr>
              <w:pStyle w:val="ListParagraph"/>
              <w:ind w:left="0"/>
            </w:pPr>
            <w:r>
              <w:t>Quickbooks 2014 book</w:t>
            </w:r>
          </w:p>
          <w:p w:rsidR="00E26535" w:rsidRDefault="00E26535" w:rsidP="00A02D6A">
            <w:pPr>
              <w:pStyle w:val="ListParagraph"/>
              <w:ind w:left="0"/>
            </w:pPr>
          </w:p>
        </w:tc>
      </w:tr>
      <w:tr w:rsidR="00867AE1" w:rsidTr="006D2747">
        <w:tc>
          <w:tcPr>
            <w:tcW w:w="2088" w:type="dxa"/>
          </w:tcPr>
          <w:p w:rsidR="00867AE1" w:rsidRDefault="00867AE1" w:rsidP="00867AE1">
            <w:pPr>
              <w:pStyle w:val="ListParagraph"/>
              <w:ind w:left="0"/>
            </w:pPr>
            <w:r>
              <w:t>Assignment</w:t>
            </w:r>
            <w:r w:rsidR="00547704">
              <w:t>s</w:t>
            </w:r>
          </w:p>
        </w:tc>
        <w:tc>
          <w:tcPr>
            <w:tcW w:w="7807" w:type="dxa"/>
          </w:tcPr>
          <w:p w:rsidR="00921134" w:rsidRDefault="00921134" w:rsidP="00921134">
            <w:r>
              <w:t>Complete the following assignments:</w:t>
            </w:r>
          </w:p>
          <w:p w:rsidR="00E26535" w:rsidRDefault="00E26535" w:rsidP="00921134"/>
          <w:tbl>
            <w:tblPr>
              <w:tblStyle w:val="TableGrid"/>
              <w:tblW w:w="0" w:type="auto"/>
              <w:tblLook w:val="04A0" w:firstRow="1" w:lastRow="0" w:firstColumn="1" w:lastColumn="0" w:noHBand="0" w:noVBand="1"/>
            </w:tblPr>
            <w:tblGrid>
              <w:gridCol w:w="1772"/>
              <w:gridCol w:w="4149"/>
              <w:gridCol w:w="1660"/>
            </w:tblGrid>
            <w:tr w:rsidR="00E26535" w:rsidTr="00CF3BE6">
              <w:tc>
                <w:tcPr>
                  <w:tcW w:w="1998" w:type="dxa"/>
                </w:tcPr>
                <w:p w:rsidR="00E26535" w:rsidRPr="005443F9" w:rsidRDefault="00E26535" w:rsidP="00E26535">
                  <w:pPr>
                    <w:jc w:val="center"/>
                    <w:rPr>
                      <w:b/>
                    </w:rPr>
                  </w:pPr>
                  <w:r w:rsidRPr="005443F9">
                    <w:rPr>
                      <w:b/>
                    </w:rPr>
                    <w:t>Lesson Assignment</w:t>
                  </w:r>
                </w:p>
              </w:tc>
              <w:tc>
                <w:tcPr>
                  <w:tcW w:w="5490" w:type="dxa"/>
                </w:tcPr>
                <w:p w:rsidR="00E26535" w:rsidRPr="005443F9" w:rsidRDefault="00E26535" w:rsidP="00E26535">
                  <w:pPr>
                    <w:jc w:val="center"/>
                    <w:rPr>
                      <w:b/>
                    </w:rPr>
                  </w:pPr>
                  <w:r w:rsidRPr="005443F9">
                    <w:rPr>
                      <w:b/>
                    </w:rPr>
                    <w:t>Description of Work to be Completed</w:t>
                  </w:r>
                </w:p>
              </w:tc>
              <w:tc>
                <w:tcPr>
                  <w:tcW w:w="2088" w:type="dxa"/>
                </w:tcPr>
                <w:p w:rsidR="00E26535" w:rsidRPr="005443F9" w:rsidRDefault="00E26535" w:rsidP="00E26535">
                  <w:pPr>
                    <w:jc w:val="center"/>
                    <w:rPr>
                      <w:b/>
                    </w:rPr>
                  </w:pPr>
                  <w:r w:rsidRPr="005443F9">
                    <w:rPr>
                      <w:b/>
                    </w:rPr>
                    <w:t>Point Value</w:t>
                  </w:r>
                </w:p>
              </w:tc>
            </w:tr>
            <w:tr w:rsidR="00E26535" w:rsidTr="00CF3BE6">
              <w:tc>
                <w:tcPr>
                  <w:tcW w:w="1998" w:type="dxa"/>
                </w:tcPr>
                <w:p w:rsidR="00E26535" w:rsidRDefault="00E26535" w:rsidP="00E26535">
                  <w:r>
                    <w:t>Lesson 1-12</w:t>
                  </w:r>
                </w:p>
              </w:tc>
              <w:tc>
                <w:tcPr>
                  <w:tcW w:w="5490" w:type="dxa"/>
                </w:tcPr>
                <w:p w:rsidR="00E26535" w:rsidRDefault="00E26535" w:rsidP="00E26535">
                  <w:r>
                    <w:t>Read and work through chapter</w:t>
                  </w:r>
                </w:p>
                <w:p w:rsidR="00E26535" w:rsidRDefault="00E26535" w:rsidP="00E26535">
                  <w:r>
                    <w:t xml:space="preserve">Complete </w:t>
                  </w:r>
                  <w:r>
                    <w:t>Develop Your skills</w:t>
                  </w:r>
                  <w:r>
                    <w:t xml:space="preserve"> </w:t>
                  </w:r>
                </w:p>
                <w:p w:rsidR="00E26535" w:rsidRDefault="00394930" w:rsidP="00E26535">
                  <w:r>
                    <w:t>Complete Reinforce</w:t>
                  </w:r>
                  <w:bookmarkStart w:id="0" w:name="_GoBack"/>
                  <w:bookmarkEnd w:id="0"/>
                  <w:r w:rsidR="00E26535">
                    <w:t xml:space="preserve"> Your Skills </w:t>
                  </w:r>
                </w:p>
                <w:p w:rsidR="00E26535" w:rsidRPr="006B31D4" w:rsidRDefault="00E26535" w:rsidP="00E26535">
                  <w:r>
                    <w:t>Take Written Chapter Exam</w:t>
                  </w:r>
                </w:p>
              </w:tc>
              <w:tc>
                <w:tcPr>
                  <w:tcW w:w="2088" w:type="dxa"/>
                </w:tcPr>
                <w:p w:rsidR="00E26535" w:rsidRDefault="00E26535" w:rsidP="00E26535"/>
                <w:p w:rsidR="00E26535" w:rsidRDefault="00E26535" w:rsidP="00E26535">
                  <w:pPr>
                    <w:jc w:val="center"/>
                  </w:pPr>
                  <w:r>
                    <w:t>20 pts</w:t>
                  </w:r>
                </w:p>
                <w:p w:rsidR="00E26535" w:rsidRDefault="00E26535" w:rsidP="00E26535">
                  <w:pPr>
                    <w:jc w:val="center"/>
                  </w:pPr>
                  <w:r>
                    <w:t>20 pts</w:t>
                  </w:r>
                </w:p>
                <w:p w:rsidR="00E26535" w:rsidRDefault="00E26535" w:rsidP="00E26535">
                  <w:pPr>
                    <w:jc w:val="center"/>
                  </w:pPr>
                  <w:r>
                    <w:t>20 pts</w:t>
                  </w:r>
                </w:p>
              </w:tc>
            </w:tr>
          </w:tbl>
          <w:p w:rsidR="00E26535" w:rsidRDefault="00E26535" w:rsidP="00921134"/>
          <w:p w:rsidR="00921134" w:rsidRDefault="00921134" w:rsidP="00921134"/>
          <w:p w:rsidR="00E67755" w:rsidRPr="001C1AF4" w:rsidRDefault="00DC7A8C" w:rsidP="00190A86">
            <w:r>
              <w:t xml:space="preserve">     </w:t>
            </w:r>
          </w:p>
        </w:tc>
      </w:tr>
      <w:tr w:rsidR="00E26535" w:rsidTr="006D2747">
        <w:tc>
          <w:tcPr>
            <w:tcW w:w="2088" w:type="dxa"/>
          </w:tcPr>
          <w:p w:rsidR="00E26535" w:rsidRDefault="00E26535" w:rsidP="00867AE1">
            <w:pPr>
              <w:pStyle w:val="ListParagraph"/>
              <w:ind w:left="0"/>
            </w:pPr>
            <w:r>
              <w:t>Assessment</w:t>
            </w:r>
          </w:p>
        </w:tc>
        <w:tc>
          <w:tcPr>
            <w:tcW w:w="7807" w:type="dxa"/>
          </w:tcPr>
          <w:p w:rsidR="00E26535" w:rsidRDefault="00E26535" w:rsidP="00921134">
            <w:r>
              <w:t>Your chapter Reinforce Your Skills and your Apply Your Skills activities will be graded periodically by the instructor at your computer. You do not need to print out your work. Chapter Exams will be written exams</w:t>
            </w:r>
          </w:p>
        </w:tc>
      </w:tr>
    </w:tbl>
    <w:p w:rsidR="00867AE1" w:rsidRDefault="00867AE1" w:rsidP="00867AE1">
      <w:pPr>
        <w:pStyle w:val="ListParagraph"/>
      </w:pPr>
    </w:p>
    <w:p w:rsidR="00867AE1" w:rsidRDefault="00867AE1" w:rsidP="00867AE1">
      <w:pPr>
        <w:pStyle w:val="ListParagraph"/>
      </w:pPr>
    </w:p>
    <w:p w:rsidR="00867AE1" w:rsidRDefault="00867AE1" w:rsidP="00867AE1">
      <w:pPr>
        <w:pStyle w:val="ListParagraph"/>
      </w:pPr>
    </w:p>
    <w:p w:rsidR="00867AE1" w:rsidRPr="00867AE1" w:rsidRDefault="00867AE1" w:rsidP="00867AE1">
      <w:pPr>
        <w:pStyle w:val="ListParagraph"/>
        <w:ind w:left="1440"/>
        <w:rPr>
          <w:sz w:val="28"/>
          <w:szCs w:val="28"/>
        </w:rPr>
      </w:pPr>
    </w:p>
    <w:sectPr w:rsidR="00867AE1" w:rsidRPr="0086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653"/>
    <w:multiLevelType w:val="hybridMultilevel"/>
    <w:tmpl w:val="C65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3553"/>
    <w:multiLevelType w:val="hybridMultilevel"/>
    <w:tmpl w:val="C99C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82C8D"/>
    <w:multiLevelType w:val="hybridMultilevel"/>
    <w:tmpl w:val="62FCF1C0"/>
    <w:lvl w:ilvl="0" w:tplc="7E68DEA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5A4C6284"/>
    <w:multiLevelType w:val="hybridMultilevel"/>
    <w:tmpl w:val="594C2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0C1D13"/>
    <w:multiLevelType w:val="multilevel"/>
    <w:tmpl w:val="55AC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E1"/>
    <w:rsid w:val="00172C0D"/>
    <w:rsid w:val="00190A86"/>
    <w:rsid w:val="001C1AF4"/>
    <w:rsid w:val="00377552"/>
    <w:rsid w:val="00394930"/>
    <w:rsid w:val="003D49F6"/>
    <w:rsid w:val="00432321"/>
    <w:rsid w:val="00514BFB"/>
    <w:rsid w:val="00547704"/>
    <w:rsid w:val="005C32CD"/>
    <w:rsid w:val="005F3CD0"/>
    <w:rsid w:val="006A3003"/>
    <w:rsid w:val="006D2747"/>
    <w:rsid w:val="00842D3D"/>
    <w:rsid w:val="00867AE1"/>
    <w:rsid w:val="00895032"/>
    <w:rsid w:val="00921134"/>
    <w:rsid w:val="009B5EEE"/>
    <w:rsid w:val="00A02D6A"/>
    <w:rsid w:val="00C15784"/>
    <w:rsid w:val="00C8170B"/>
    <w:rsid w:val="00DA07B8"/>
    <w:rsid w:val="00DC7A8C"/>
    <w:rsid w:val="00DF19A4"/>
    <w:rsid w:val="00E26535"/>
    <w:rsid w:val="00E67755"/>
    <w:rsid w:val="00FA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D8994-541F-4774-9890-C23852EE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E1"/>
    <w:rPr>
      <w:color w:val="0000FF" w:themeColor="hyperlink"/>
      <w:u w:val="single"/>
    </w:rPr>
  </w:style>
  <w:style w:type="paragraph" w:styleId="ListParagraph">
    <w:name w:val="List Paragraph"/>
    <w:basedOn w:val="Normal"/>
    <w:uiPriority w:val="34"/>
    <w:qFormat/>
    <w:rsid w:val="00867AE1"/>
    <w:pPr>
      <w:ind w:left="720"/>
      <w:contextualSpacing/>
    </w:pPr>
  </w:style>
  <w:style w:type="table" w:styleId="TableGrid">
    <w:name w:val="Table Grid"/>
    <w:basedOn w:val="TableNormal"/>
    <w:uiPriority w:val="59"/>
    <w:rsid w:val="008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466A-0926-49A1-9391-FCA5D859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Greinke, Marsha A.</dc:creator>
  <cp:lastModifiedBy>Greinke, Marsha A.</cp:lastModifiedBy>
  <cp:revision>2</cp:revision>
  <cp:lastPrinted>2016-05-25T12:42:00Z</cp:lastPrinted>
  <dcterms:created xsi:type="dcterms:W3CDTF">2016-09-23T15:28:00Z</dcterms:created>
  <dcterms:modified xsi:type="dcterms:W3CDTF">2016-09-23T15:28:00Z</dcterms:modified>
</cp:coreProperties>
</file>