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C0" w:rsidRPr="00647BC0" w:rsidRDefault="00647BC0" w:rsidP="00647BC0">
      <w:pPr>
        <w:jc w:val="center"/>
        <w:rPr>
          <w:b/>
        </w:rPr>
      </w:pPr>
      <w:r w:rsidRPr="00647BC0">
        <w:rPr>
          <w:b/>
        </w:rPr>
        <w:t>AMWAY INFO</w:t>
      </w:r>
    </w:p>
    <w:p w:rsidR="00647BC0" w:rsidRDefault="00647BC0" w:rsidP="00647BC0">
      <w:r>
        <w:t xml:space="preserve">The web site for Door of Dreams is </w:t>
      </w:r>
      <w:hyperlink r:id="rId5" w:history="1">
        <w:r w:rsidRPr="005A7354">
          <w:rPr>
            <w:rStyle w:val="Hyperlink"/>
          </w:rPr>
          <w:t>www.doorofdreams.blogspot.com</w:t>
        </w:r>
      </w:hyperlink>
      <w:r>
        <w:t xml:space="preserve">. </w:t>
      </w:r>
    </w:p>
    <w:p w:rsidR="00647BC0" w:rsidRDefault="00647BC0" w:rsidP="00647BC0">
      <w:r>
        <w:t>G</w:t>
      </w:r>
      <w:r w:rsidRPr="00647BC0">
        <w:t>o to the websit</w:t>
      </w:r>
      <w:r>
        <w:t>e and click on the “forms” tab; open</w:t>
      </w:r>
      <w:r w:rsidRPr="00647BC0">
        <w:t xml:space="preserve"> the “Volunteer Application/Agreement” and print it. </w:t>
      </w:r>
    </w:p>
    <w:p w:rsidR="005F2531" w:rsidRDefault="00647BC0" w:rsidP="00647BC0">
      <w:r w:rsidRPr="00647BC0">
        <w:t xml:space="preserve">Once completed, they mail the Application/Agreement to Dara Polino. Her email is </w:t>
      </w:r>
      <w:hyperlink r:id="rId6" w:history="1">
        <w:r w:rsidRPr="005A7354">
          <w:rPr>
            <w:rStyle w:val="Hyperlink"/>
          </w:rPr>
          <w:t>doddara@gmail.com</w:t>
        </w:r>
      </w:hyperlink>
      <w:r>
        <w:t xml:space="preserve"> </w:t>
      </w:r>
      <w:r w:rsidRPr="00647BC0">
        <w:t xml:space="preserve">and her phone number is 407-538-9260. She will then begin emailing them the calendar and they can choose the dates they’d like to work. </w:t>
      </w:r>
    </w:p>
    <w:p w:rsidR="006C4CF4" w:rsidRDefault="00647BC0" w:rsidP="00647BC0">
      <w:r w:rsidRPr="00647BC0">
        <w:t>There are two ways that a parent ca</w:t>
      </w:r>
      <w:r w:rsidR="006C4CF4">
        <w:t xml:space="preserve">n choose to get their earnings; </w:t>
      </w:r>
      <w:r w:rsidRPr="00647BC0">
        <w:t xml:space="preserve">Door of Dreams keeps 10% to pay for their expenses of coordinating the group. </w:t>
      </w:r>
      <w:r w:rsidR="006C4CF4" w:rsidRPr="006C4CF4">
        <w:rPr>
          <w:b/>
        </w:rPr>
        <w:t>It is up to the parent to let Dara know how they want to be paid</w:t>
      </w:r>
    </w:p>
    <w:p w:rsidR="006C4CF4" w:rsidRDefault="006C4CF4" w:rsidP="00647BC0">
      <w:r>
        <w:t>1.</w:t>
      </w:r>
      <w:r w:rsidRPr="00647BC0">
        <w:t xml:space="preserve"> A</w:t>
      </w:r>
      <w:r w:rsidR="00647BC0" w:rsidRPr="00647BC0">
        <w:t xml:space="preserve"> parent can pay money to the band, get a receipt of their payment and send it to Dara and be reimbursed. </w:t>
      </w:r>
    </w:p>
    <w:p w:rsidR="006C4CF4" w:rsidRDefault="006C4CF4" w:rsidP="00647BC0">
      <w:r>
        <w:t xml:space="preserve">2. </w:t>
      </w:r>
      <w:r w:rsidR="00647BC0" w:rsidRPr="00647BC0">
        <w:t xml:space="preserve">They can also choose to have Dara send the payment directly to Boone High School Band for their student. </w:t>
      </w:r>
    </w:p>
    <w:p w:rsidR="006C4CF4" w:rsidRDefault="00647BC0" w:rsidP="006C4CF4">
      <w:pPr>
        <w:ind w:firstLine="720"/>
      </w:pPr>
      <w:r w:rsidRPr="00647BC0">
        <w:t xml:space="preserve">If the parent turns in a receipt and hasn’t earned enough to cover the receipt, Dara will keep track of that. When they earn more, she’ll send it to them until that receipt is paid off. Then they can submit another receipt for reimbursement. If they don’t want to worry with receipts, they need to let her know the address of the school and to whose attention it needs to be sent. If several parents are having the money sent to the school, Dara will itemize how much money goes to each student. </w:t>
      </w:r>
    </w:p>
    <w:p w:rsidR="00FB544E" w:rsidRPr="00647BC0" w:rsidRDefault="00647BC0" w:rsidP="00647BC0">
      <w:r w:rsidRPr="00647BC0">
        <w:t>Parents will also have to take the online Alcohol training again. That happens every year. There is also a new registration website from Amway that they have just implemented that the parents will need to complete. I’m sure they will send the individuals that specific information. I know it sounds like a lot, but once it’s all done, they just have to choose dates to work. I think it’s going to be very busy in the Fa</w:t>
      </w:r>
      <w:bookmarkStart w:id="0" w:name="_GoBack"/>
      <w:bookmarkEnd w:id="0"/>
      <w:r w:rsidRPr="00647BC0">
        <w:t xml:space="preserve">ll, so they should have lots of dates to choose from.  </w:t>
      </w:r>
    </w:p>
    <w:sectPr w:rsidR="00FB544E" w:rsidRPr="00647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C0"/>
    <w:rsid w:val="005F2531"/>
    <w:rsid w:val="00647BC0"/>
    <w:rsid w:val="006C4CF4"/>
    <w:rsid w:val="00FB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ddara@gmail.com" TargetMode="External"/><Relationship Id="rId5" Type="http://schemas.openxmlformats.org/officeDocument/2006/relationships/hyperlink" Target="http://www.doorofdreams.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Darden Inc.</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GCBKAV1</dc:creator>
  <cp:keywords/>
  <dc:description/>
  <cp:lastModifiedBy>GCBKAV1</cp:lastModifiedBy>
  <cp:revision>1</cp:revision>
  <cp:lastPrinted>2012-08-27T21:03:00Z</cp:lastPrinted>
  <dcterms:created xsi:type="dcterms:W3CDTF">2012-08-27T20:26:00Z</dcterms:created>
  <dcterms:modified xsi:type="dcterms:W3CDTF">2012-08-27T21:03:00Z</dcterms:modified>
</cp:coreProperties>
</file>